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7353" w:rsidRDefault="00BC7353" w:rsidP="00BC7353">
      <w:pPr>
        <w:tabs>
          <w:tab w:val="left" w:pos="1134"/>
        </w:tabs>
        <w:ind w:left="-284" w:right="-1" w:firstLine="709"/>
        <w:jc w:val="both"/>
      </w:pPr>
      <w:r w:rsidRPr="00BC7353">
        <w:rPr>
          <w:noProof/>
        </w:rPr>
        <w:drawing>
          <wp:inline distT="0" distB="0" distL="0" distR="0">
            <wp:extent cx="6758710" cy="9744075"/>
            <wp:effectExtent l="0" t="0" r="4445" b="0"/>
            <wp:docPr id="1" name="Рисунок 1" descr="C:\Users\User1\Desktop\колдоговор 21-23\2021-06-29 4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\Desktop\колдоговор 21-23\2021-06-29 4\4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5586" cy="9753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7353" w:rsidRDefault="00BC7353" w:rsidP="00BC7353">
      <w:pPr>
        <w:tabs>
          <w:tab w:val="left" w:pos="1134"/>
        </w:tabs>
        <w:ind w:left="284" w:right="-1"/>
        <w:jc w:val="both"/>
      </w:pPr>
    </w:p>
    <w:p w:rsidR="00BC7353" w:rsidRDefault="00BC7353" w:rsidP="00BC7353">
      <w:pPr>
        <w:tabs>
          <w:tab w:val="left" w:pos="1134"/>
        </w:tabs>
        <w:ind w:left="-284" w:right="-1" w:firstLine="709"/>
        <w:jc w:val="both"/>
      </w:pPr>
    </w:p>
    <w:p w:rsidR="00BC7353" w:rsidRPr="002A5FA4" w:rsidRDefault="00BC7353" w:rsidP="00BC7353">
      <w:pPr>
        <w:tabs>
          <w:tab w:val="left" w:pos="1134"/>
        </w:tabs>
        <w:ind w:left="142" w:right="-1" w:firstLine="567"/>
        <w:jc w:val="both"/>
      </w:pPr>
      <w:bookmarkStart w:id="0" w:name="_GoBack"/>
      <w:r w:rsidRPr="002A5FA4">
        <w:t>2.5. КТС не рассматривает споры, разрешение которых законом отнесено к компетенции только суда (ст. 391 ТК РФ). В том случае, если работник обратился с заявлением в КТС о рассмотрении спора не подведомственного ей, комиссия вправе рассмотреть данное заявление и выдать разъяснение по спорному вопросу, которое будет носить рекомендательный характер.</w:t>
      </w:r>
    </w:p>
    <w:p w:rsidR="00BC7353" w:rsidRPr="002A5FA4" w:rsidRDefault="00BC7353" w:rsidP="00BC7353">
      <w:pPr>
        <w:ind w:left="142" w:right="-1" w:firstLine="567"/>
        <w:jc w:val="center"/>
      </w:pPr>
    </w:p>
    <w:p w:rsidR="00BC7353" w:rsidRPr="002A5FA4" w:rsidRDefault="00BC7353" w:rsidP="00BC7353">
      <w:pPr>
        <w:ind w:left="142" w:right="-1" w:firstLine="567"/>
        <w:jc w:val="center"/>
        <w:rPr>
          <w:b/>
        </w:rPr>
      </w:pPr>
      <w:r w:rsidRPr="002A5FA4">
        <w:rPr>
          <w:b/>
          <w:lang w:val="en-US"/>
        </w:rPr>
        <w:t>III</w:t>
      </w:r>
      <w:r w:rsidRPr="002A5FA4">
        <w:rPr>
          <w:b/>
        </w:rPr>
        <w:t>. ПОРЯДОК ФОРМИРОВАНИЯ КТС.</w:t>
      </w:r>
    </w:p>
    <w:p w:rsidR="00BC7353" w:rsidRPr="002A5FA4" w:rsidRDefault="00BC7353" w:rsidP="00BC7353">
      <w:pPr>
        <w:ind w:left="142" w:right="-1" w:firstLine="567"/>
        <w:jc w:val="both"/>
      </w:pPr>
      <w:r w:rsidRPr="002A5FA4">
        <w:t>3.1. КТС формируется на паритетных началах из равного числа представителей Работников и Работодателя по 2 человека с каждой стороны.</w:t>
      </w:r>
    </w:p>
    <w:p w:rsidR="00BC7353" w:rsidRPr="002A5FA4" w:rsidRDefault="00BC7353" w:rsidP="00BC7353">
      <w:pPr>
        <w:ind w:left="142" w:right="-1" w:firstLine="567"/>
        <w:jc w:val="both"/>
      </w:pPr>
      <w:r w:rsidRPr="002A5FA4">
        <w:t>3.2. Представители работников в КТС избираются на собрании трудового коллектива. Членами КТС могут быть избраны любые работники независимо от занимаемой должности, выполняемой работы.</w:t>
      </w:r>
    </w:p>
    <w:p w:rsidR="00BC7353" w:rsidRPr="002A5FA4" w:rsidRDefault="00BC7353" w:rsidP="00BC7353">
      <w:pPr>
        <w:ind w:left="142" w:right="-1" w:firstLine="567"/>
        <w:jc w:val="both"/>
      </w:pPr>
      <w:r w:rsidRPr="002A5FA4">
        <w:t>3.3. Представители Работодателя назначаются в комиссию приказом директора школы. При назначении представителей Работодателя директору необходимо получить согласие работника на участие в работе КТС.</w:t>
      </w:r>
    </w:p>
    <w:p w:rsidR="00BC7353" w:rsidRPr="002A5FA4" w:rsidRDefault="00BC7353" w:rsidP="00BC7353">
      <w:pPr>
        <w:ind w:left="142" w:right="-1" w:firstLine="567"/>
        <w:jc w:val="both"/>
      </w:pPr>
      <w:r w:rsidRPr="002A5FA4">
        <w:t>3.4. Директор не может входить в состав КТС.</w:t>
      </w:r>
    </w:p>
    <w:p w:rsidR="00BC7353" w:rsidRPr="002A5FA4" w:rsidRDefault="00BC7353" w:rsidP="00BC7353">
      <w:pPr>
        <w:ind w:left="142" w:right="-1" w:firstLine="567"/>
        <w:jc w:val="both"/>
      </w:pPr>
      <w:r w:rsidRPr="002A5FA4">
        <w:t>3.5. Члены КТС путем голосования избирают из своего состава председателя и секретаря комиссии. Они могут быть представителями Работодателя или представителями Работников.</w:t>
      </w:r>
    </w:p>
    <w:p w:rsidR="00BC7353" w:rsidRPr="002A5FA4" w:rsidRDefault="00BC7353" w:rsidP="00BC7353">
      <w:pPr>
        <w:ind w:left="142" w:right="-1" w:firstLine="567"/>
        <w:jc w:val="both"/>
      </w:pPr>
      <w:r w:rsidRPr="002A5FA4">
        <w:t>3.6. КТС создается сроком на три года. По истечении указанного срока избираются и назначаются новые члены КТС.</w:t>
      </w:r>
    </w:p>
    <w:p w:rsidR="00BC7353" w:rsidRPr="002A5FA4" w:rsidRDefault="00BC7353" w:rsidP="00BC7353">
      <w:pPr>
        <w:ind w:left="142" w:right="-1" w:firstLine="567"/>
        <w:jc w:val="center"/>
        <w:rPr>
          <w:b/>
        </w:rPr>
      </w:pPr>
      <w:r w:rsidRPr="002A5FA4">
        <w:rPr>
          <w:b/>
          <w:lang w:val="en-US"/>
        </w:rPr>
        <w:t>IV</w:t>
      </w:r>
      <w:r w:rsidRPr="002A5FA4">
        <w:rPr>
          <w:b/>
        </w:rPr>
        <w:t>. ПОРЯДОК ОБРАЩЕНИЯ В КТС.</w:t>
      </w:r>
    </w:p>
    <w:p w:rsidR="00BC7353" w:rsidRPr="002A5FA4" w:rsidRDefault="00BC7353" w:rsidP="00BC7353">
      <w:pPr>
        <w:ind w:left="142" w:right="-1" w:firstLine="567"/>
        <w:jc w:val="both"/>
      </w:pPr>
      <w:r w:rsidRPr="002A5FA4">
        <w:t xml:space="preserve">4.1. Право на обращение в КТС имеют: </w:t>
      </w:r>
    </w:p>
    <w:p w:rsidR="00BC7353" w:rsidRPr="00F4480A" w:rsidRDefault="00BC7353" w:rsidP="00BC7353">
      <w:pPr>
        <w:numPr>
          <w:ilvl w:val="0"/>
          <w:numId w:val="1"/>
        </w:numPr>
        <w:tabs>
          <w:tab w:val="left" w:pos="284"/>
        </w:tabs>
        <w:ind w:left="142" w:right="-1" w:firstLine="567"/>
        <w:jc w:val="both"/>
      </w:pPr>
      <w:r w:rsidRPr="002A5FA4">
        <w:t xml:space="preserve">работники, состоящие в </w:t>
      </w:r>
      <w:r w:rsidRPr="00F4480A">
        <w:t xml:space="preserve">штате </w:t>
      </w:r>
      <w:r w:rsidRPr="00F4480A">
        <w:rPr>
          <w:bCs/>
        </w:rPr>
        <w:t>МБОУ «</w:t>
      </w:r>
      <w:r>
        <w:t xml:space="preserve">Гимназия № 3 </w:t>
      </w:r>
      <w:r w:rsidRPr="00F4480A">
        <w:rPr>
          <w:bCs/>
        </w:rPr>
        <w:t>ЗМР РТ»</w:t>
      </w:r>
      <w:r w:rsidRPr="00F4480A">
        <w:t>;</w:t>
      </w:r>
    </w:p>
    <w:p w:rsidR="00BC7353" w:rsidRPr="002A5FA4" w:rsidRDefault="00BC7353" w:rsidP="00BC7353">
      <w:pPr>
        <w:numPr>
          <w:ilvl w:val="0"/>
          <w:numId w:val="1"/>
        </w:numPr>
        <w:tabs>
          <w:tab w:val="left" w:pos="284"/>
        </w:tabs>
        <w:ind w:left="142" w:right="-1" w:firstLine="567"/>
        <w:jc w:val="both"/>
      </w:pPr>
      <w:r w:rsidRPr="00F4480A">
        <w:t xml:space="preserve">лица, изъявившие желание заключить </w:t>
      </w:r>
      <w:r w:rsidRPr="002A5FA4">
        <w:t>с Работодателем трудовой договор, в случае отказа Работодателя от заключения такого трудового договора;</w:t>
      </w:r>
    </w:p>
    <w:p w:rsidR="00BC7353" w:rsidRPr="002A5FA4" w:rsidRDefault="00BC7353" w:rsidP="00BC7353">
      <w:pPr>
        <w:numPr>
          <w:ilvl w:val="0"/>
          <w:numId w:val="1"/>
        </w:numPr>
        <w:tabs>
          <w:tab w:val="left" w:pos="284"/>
        </w:tabs>
        <w:ind w:left="142" w:right="-1" w:firstLine="567"/>
        <w:jc w:val="both"/>
      </w:pPr>
      <w:r w:rsidRPr="002A5FA4">
        <w:t>совместители;</w:t>
      </w:r>
    </w:p>
    <w:p w:rsidR="00BC7353" w:rsidRPr="002A5FA4" w:rsidRDefault="00BC7353" w:rsidP="00BC7353">
      <w:pPr>
        <w:numPr>
          <w:ilvl w:val="0"/>
          <w:numId w:val="1"/>
        </w:numPr>
        <w:tabs>
          <w:tab w:val="left" w:pos="284"/>
        </w:tabs>
        <w:ind w:left="142" w:right="-1" w:firstLine="567"/>
        <w:jc w:val="both"/>
      </w:pPr>
      <w:r w:rsidRPr="002A5FA4">
        <w:t>временные работники.</w:t>
      </w:r>
    </w:p>
    <w:p w:rsidR="00BC7353" w:rsidRPr="002A5FA4" w:rsidRDefault="00BC7353" w:rsidP="00BC7353">
      <w:pPr>
        <w:ind w:left="142" w:right="-1" w:firstLine="567"/>
        <w:jc w:val="both"/>
      </w:pPr>
      <w:r w:rsidRPr="002A5FA4">
        <w:t>4.2. Трудовой спор подлежит рассмотрению в КТС, если работник самостоятельно или с участием представителя не урегулировал разногласия при непосредственных переговорах с Работодателем.</w:t>
      </w:r>
    </w:p>
    <w:p w:rsidR="00BC7353" w:rsidRPr="002A5FA4" w:rsidRDefault="00BC7353" w:rsidP="00BC7353">
      <w:pPr>
        <w:ind w:left="142" w:right="-1" w:firstLine="567"/>
        <w:jc w:val="both"/>
      </w:pPr>
      <w:r w:rsidRPr="002A5FA4">
        <w:t>4.3. Работник может обратиться в КТС в трехмесячный срок со дня, когда работник узнал или должен был узнать о нарушении своего права.</w:t>
      </w:r>
    </w:p>
    <w:p w:rsidR="00BC7353" w:rsidRPr="002A5FA4" w:rsidRDefault="00BC7353" w:rsidP="00BC7353">
      <w:pPr>
        <w:ind w:left="142" w:right="-1" w:firstLine="567"/>
        <w:jc w:val="both"/>
      </w:pPr>
      <w:r w:rsidRPr="002A5FA4">
        <w:t>4.4. Течение сроков, с которыми связывается возникновение или прекращение права работника обратиться в КТС, начинается на следующий день, после которого работник узнал или должен был узнать о нарушении своего права. Сроки исчисления месяцами истекают в соответствующее число последнего месяца (третьего). Если последний день срока приходится на нерабочий день, то днем окончания срока считается ближайший следующий за ним рабочий.</w:t>
      </w:r>
    </w:p>
    <w:p w:rsidR="00BC7353" w:rsidRPr="002A5FA4" w:rsidRDefault="00BC7353" w:rsidP="00BC7353">
      <w:pPr>
        <w:ind w:left="142" w:right="-1" w:firstLine="567"/>
        <w:jc w:val="both"/>
      </w:pPr>
      <w:r w:rsidRPr="002A5FA4">
        <w:t xml:space="preserve">4.5. В случае пропуска по уважительным причинам установленного срока КТС может восстановить срок и разрешить </w:t>
      </w:r>
      <w:proofErr w:type="gramStart"/>
      <w:r w:rsidRPr="002A5FA4">
        <w:t>спор</w:t>
      </w:r>
      <w:proofErr w:type="gramEnd"/>
      <w:r w:rsidRPr="002A5FA4">
        <w:t xml:space="preserve"> по существу.</w:t>
      </w:r>
    </w:p>
    <w:p w:rsidR="00BC7353" w:rsidRPr="002A5FA4" w:rsidRDefault="00BC7353" w:rsidP="00BC7353">
      <w:pPr>
        <w:ind w:left="142" w:right="-1" w:firstLine="567"/>
        <w:jc w:val="both"/>
      </w:pPr>
      <w:r w:rsidRPr="002A5FA4">
        <w:t>4.6. Работник обращается в КТС с заявлением, в котором излагает существо трудового спора. Заявление может быть передано работником лично или отправлено по почте, факсом.</w:t>
      </w:r>
    </w:p>
    <w:p w:rsidR="00BC7353" w:rsidRPr="002A5FA4" w:rsidRDefault="00BC7353" w:rsidP="00BC7353">
      <w:pPr>
        <w:ind w:left="142" w:right="-1" w:firstLine="567"/>
        <w:jc w:val="both"/>
      </w:pPr>
      <w:r w:rsidRPr="002A5FA4">
        <w:t>4.7. Заявление работника, поступившее в КТС, подлежит обязательной регистрации в специальном журнале, который ведет секретарь КТС.</w:t>
      </w:r>
    </w:p>
    <w:p w:rsidR="00BC7353" w:rsidRPr="002A5FA4" w:rsidRDefault="00BC7353" w:rsidP="00BC7353">
      <w:pPr>
        <w:ind w:left="142" w:right="-1" w:firstLine="567"/>
        <w:jc w:val="both"/>
      </w:pPr>
      <w:r w:rsidRPr="002A5FA4">
        <w:t>4.8. Отказ в приеме заявления по мотивам пропуска работником трехмесячного срока не допускается. Отсутствие уважительной причины пропуска срока является основанием для отказа в удовлетворении требований работника.</w:t>
      </w:r>
    </w:p>
    <w:p w:rsidR="00BC7353" w:rsidRPr="002A5FA4" w:rsidRDefault="00BC7353" w:rsidP="00BC7353">
      <w:pPr>
        <w:ind w:left="142" w:right="-1" w:firstLine="567"/>
        <w:jc w:val="center"/>
        <w:rPr>
          <w:b/>
        </w:rPr>
      </w:pPr>
      <w:r w:rsidRPr="002A5FA4">
        <w:rPr>
          <w:b/>
          <w:lang w:val="en-US"/>
        </w:rPr>
        <w:t>V</w:t>
      </w:r>
      <w:r w:rsidRPr="002A5FA4">
        <w:rPr>
          <w:b/>
        </w:rPr>
        <w:t xml:space="preserve">. ПОРЯДОК РАССМОТРЕНИЯ </w:t>
      </w:r>
    </w:p>
    <w:p w:rsidR="00BC7353" w:rsidRPr="002A5FA4" w:rsidRDefault="00BC7353" w:rsidP="00BC7353">
      <w:pPr>
        <w:ind w:left="142" w:right="-1" w:firstLine="567"/>
        <w:jc w:val="center"/>
      </w:pPr>
      <w:r w:rsidRPr="002A5FA4">
        <w:rPr>
          <w:b/>
        </w:rPr>
        <w:t>ИНДИВИДУАЛЬНОГО ТРУДОВОГО СПОРА.</w:t>
      </w:r>
    </w:p>
    <w:p w:rsidR="00BC7353" w:rsidRPr="002A5FA4" w:rsidRDefault="00BC7353" w:rsidP="00BC7353">
      <w:pPr>
        <w:tabs>
          <w:tab w:val="left" w:pos="993"/>
        </w:tabs>
        <w:ind w:left="142" w:right="-1" w:firstLine="567"/>
        <w:jc w:val="both"/>
      </w:pPr>
      <w:r w:rsidRPr="002A5FA4">
        <w:t>5.1. КТС рассматривает индивидуальный трудовой спор в течение десяти календарных дней со дня поступления заявления от Работника.</w:t>
      </w:r>
    </w:p>
    <w:p w:rsidR="00BC7353" w:rsidRPr="002A5FA4" w:rsidRDefault="00BC7353" w:rsidP="00BC7353">
      <w:pPr>
        <w:tabs>
          <w:tab w:val="left" w:pos="993"/>
        </w:tabs>
        <w:ind w:left="142" w:right="-1" w:firstLine="567"/>
        <w:jc w:val="both"/>
      </w:pPr>
      <w:r w:rsidRPr="002A5FA4">
        <w:t>5.2. Работник и Работодатель своевременно уведомляются КТС о месте, дате и времени заседания.</w:t>
      </w:r>
    </w:p>
    <w:p w:rsidR="00BC7353" w:rsidRPr="002A5FA4" w:rsidRDefault="00BC7353" w:rsidP="00BC7353">
      <w:pPr>
        <w:tabs>
          <w:tab w:val="left" w:pos="993"/>
        </w:tabs>
        <w:ind w:left="142" w:right="-1" w:firstLine="567"/>
        <w:jc w:val="both"/>
      </w:pPr>
      <w:r w:rsidRPr="002A5FA4">
        <w:t>5.3. Работник до начала заседания КТС может взять свое заявление обратно или отказаться от предъявляемых требований непосредственно на заседании КТС.</w:t>
      </w:r>
    </w:p>
    <w:p w:rsidR="00BC7353" w:rsidRPr="002A5FA4" w:rsidRDefault="00BC7353" w:rsidP="00BC7353">
      <w:pPr>
        <w:tabs>
          <w:tab w:val="left" w:pos="993"/>
        </w:tabs>
        <w:ind w:left="142" w:right="-1" w:firstLine="567"/>
        <w:jc w:val="both"/>
      </w:pPr>
      <w:r w:rsidRPr="002A5FA4">
        <w:t>5.4. Заседание КТС является правомочным, если на нем присутствовало не менее половины членов комиссии с каждой стороны.</w:t>
      </w:r>
    </w:p>
    <w:p w:rsidR="00BC7353" w:rsidRPr="002A5FA4" w:rsidRDefault="00BC7353" w:rsidP="00BC7353">
      <w:pPr>
        <w:tabs>
          <w:tab w:val="left" w:pos="993"/>
        </w:tabs>
        <w:ind w:left="142" w:right="-1" w:firstLine="567"/>
        <w:jc w:val="both"/>
      </w:pPr>
      <w:r w:rsidRPr="002A5FA4">
        <w:lastRenderedPageBreak/>
        <w:t>5.5. В назначенное для разбирательства дела время председатель КТС открывает заседание и объявляет, какое заявление подлежит рассмотрению. Секретарь докладывает КТС, кто из вызванных по рассматриваемому делу лиц явился, извещены ли неявившиеся лица и какие имеются сведения о причинах их отсутствия.</w:t>
      </w:r>
    </w:p>
    <w:p w:rsidR="00BC7353" w:rsidRPr="002A5FA4" w:rsidRDefault="00BC7353" w:rsidP="00BC7353">
      <w:pPr>
        <w:tabs>
          <w:tab w:val="left" w:pos="993"/>
        </w:tabs>
        <w:ind w:left="142" w:right="-1" w:firstLine="567"/>
        <w:jc w:val="both"/>
      </w:pPr>
      <w:r w:rsidRPr="002A5FA4">
        <w:t>5.6. Спор рассматривается в присутствии работника, подавшего заявление, или уполномоченного им представителя. Рассмотрение спора в отсутствие работника или его представителя допускается лишь по его письменному заявлению.</w:t>
      </w:r>
    </w:p>
    <w:p w:rsidR="00BC7353" w:rsidRPr="002A5FA4" w:rsidRDefault="00BC7353" w:rsidP="00BC7353">
      <w:pPr>
        <w:tabs>
          <w:tab w:val="left" w:pos="993"/>
        </w:tabs>
        <w:ind w:left="142" w:right="-1" w:firstLine="567"/>
        <w:jc w:val="both"/>
      </w:pPr>
      <w:r w:rsidRPr="002A5FA4">
        <w:t>5.7. В случае неявки работника или его представителя на заседание указанной комиссии рассмотрение трудового спора откладывается. О переносе даты рассмотрения спора своевременно уведомляется Работник и Работодатель.</w:t>
      </w:r>
    </w:p>
    <w:p w:rsidR="00BC7353" w:rsidRPr="002A5FA4" w:rsidRDefault="00BC7353" w:rsidP="00BC7353">
      <w:pPr>
        <w:tabs>
          <w:tab w:val="left" w:pos="993"/>
        </w:tabs>
        <w:ind w:left="142" w:right="-1" w:firstLine="567"/>
        <w:jc w:val="both"/>
      </w:pPr>
      <w:r w:rsidRPr="002A5FA4">
        <w:t>5.8. В случае вторичной неявки работника или его представителя без уважительных причин комиссия может вынести решение о снятии вопроса с рассмотрения, что не лишает работника права подать заявление о рассмотрении трудового спора повторно в пределах трехмесячного срока.</w:t>
      </w:r>
    </w:p>
    <w:p w:rsidR="00BC7353" w:rsidRPr="002A5FA4" w:rsidRDefault="00BC7353" w:rsidP="00BC7353">
      <w:pPr>
        <w:tabs>
          <w:tab w:val="left" w:pos="993"/>
        </w:tabs>
        <w:ind w:left="142" w:right="-1" w:firstLine="567"/>
        <w:jc w:val="both"/>
      </w:pPr>
      <w:r w:rsidRPr="002A5FA4">
        <w:t>5.9. Отсутствие представителя Работодателя на заседании КТС не является причиной переноса рассмотрения дела.</w:t>
      </w:r>
    </w:p>
    <w:p w:rsidR="00BC7353" w:rsidRPr="002A5FA4" w:rsidRDefault="00BC7353" w:rsidP="00BC7353">
      <w:pPr>
        <w:tabs>
          <w:tab w:val="left" w:pos="993"/>
        </w:tabs>
        <w:ind w:left="142" w:right="-1" w:firstLine="567"/>
        <w:jc w:val="both"/>
      </w:pPr>
      <w:r w:rsidRPr="002A5FA4">
        <w:t>5.10. Рассмотрение дела по существу начинается с оглашения председателем КТС заявления Работника. Затем выясняется личность Работника, подавшего заявление, и вопрос о том, подлежит ли спор Работника разрешению КТС, заслушиваются мнения членов комиссии, исследуются представленные Работником и представителем Работодателя материалы и документы.</w:t>
      </w:r>
    </w:p>
    <w:p w:rsidR="00BC7353" w:rsidRPr="002A5FA4" w:rsidRDefault="00BC7353" w:rsidP="00BC7353">
      <w:pPr>
        <w:tabs>
          <w:tab w:val="left" w:pos="993"/>
        </w:tabs>
        <w:ind w:left="142" w:right="-1" w:firstLine="567"/>
        <w:jc w:val="both"/>
      </w:pPr>
      <w:r w:rsidRPr="002A5FA4">
        <w:t>5.11. Комиссия по трудовым спорам в случае необходимости имеет право вызывать на заседание свидетелей, приглашать специалистов, затребовать от Работодателя необходимые для рассмотрения трудового спора документы.</w:t>
      </w:r>
    </w:p>
    <w:p w:rsidR="00BC7353" w:rsidRPr="002A5FA4" w:rsidRDefault="00BC7353" w:rsidP="00BC7353">
      <w:pPr>
        <w:tabs>
          <w:tab w:val="left" w:pos="993"/>
        </w:tabs>
        <w:ind w:left="142" w:right="-1" w:firstLine="567"/>
        <w:jc w:val="both"/>
      </w:pPr>
      <w:r w:rsidRPr="002A5FA4">
        <w:t>Требование комиссии о предоставлении необходимой документации в определенный срок подлежит обязательному исполнению.</w:t>
      </w:r>
    </w:p>
    <w:p w:rsidR="00BC7353" w:rsidRPr="002A5FA4" w:rsidRDefault="00BC7353" w:rsidP="00BC7353">
      <w:pPr>
        <w:tabs>
          <w:tab w:val="left" w:pos="993"/>
        </w:tabs>
        <w:ind w:left="142" w:right="-1" w:firstLine="567"/>
        <w:jc w:val="both"/>
      </w:pPr>
      <w:r w:rsidRPr="002A5FA4">
        <w:t>5.12. Работник в праве в любое время до удаления комиссии для голосования отказаться от заявленных требований.</w:t>
      </w:r>
    </w:p>
    <w:p w:rsidR="00BC7353" w:rsidRPr="002A5FA4" w:rsidRDefault="00BC7353" w:rsidP="00BC7353">
      <w:pPr>
        <w:tabs>
          <w:tab w:val="left" w:pos="993"/>
        </w:tabs>
        <w:ind w:left="142" w:right="-1" w:firstLine="567"/>
        <w:jc w:val="both"/>
      </w:pPr>
      <w:r w:rsidRPr="002A5FA4">
        <w:t xml:space="preserve">5.13. На заседании комиссии по трудовым спорам секретарем ведется протокол, в котором указывается: </w:t>
      </w:r>
    </w:p>
    <w:p w:rsidR="00BC7353" w:rsidRPr="002A5FA4" w:rsidRDefault="00BC7353" w:rsidP="00BC7353">
      <w:pPr>
        <w:numPr>
          <w:ilvl w:val="0"/>
          <w:numId w:val="2"/>
        </w:numPr>
        <w:tabs>
          <w:tab w:val="left" w:pos="0"/>
          <w:tab w:val="left" w:pos="993"/>
        </w:tabs>
        <w:ind w:left="142" w:right="-1" w:firstLine="567"/>
        <w:jc w:val="both"/>
      </w:pPr>
      <w:r w:rsidRPr="002A5FA4">
        <w:t>дата и место проведения заседания;</w:t>
      </w:r>
    </w:p>
    <w:p w:rsidR="00BC7353" w:rsidRPr="002A5FA4" w:rsidRDefault="00BC7353" w:rsidP="00BC7353">
      <w:pPr>
        <w:numPr>
          <w:ilvl w:val="0"/>
          <w:numId w:val="2"/>
        </w:numPr>
        <w:tabs>
          <w:tab w:val="left" w:pos="0"/>
          <w:tab w:val="left" w:pos="993"/>
        </w:tabs>
        <w:ind w:left="142" w:right="-1" w:firstLine="567"/>
        <w:jc w:val="both"/>
      </w:pPr>
      <w:r w:rsidRPr="002A5FA4">
        <w:t>сведения о явке Работника, Работодателя, свидетелей, специалистов;</w:t>
      </w:r>
    </w:p>
    <w:p w:rsidR="00BC7353" w:rsidRPr="002A5FA4" w:rsidRDefault="00BC7353" w:rsidP="00BC7353">
      <w:pPr>
        <w:numPr>
          <w:ilvl w:val="0"/>
          <w:numId w:val="2"/>
        </w:numPr>
        <w:tabs>
          <w:tab w:val="left" w:pos="0"/>
          <w:tab w:val="left" w:pos="993"/>
        </w:tabs>
        <w:ind w:left="142" w:right="-1" w:firstLine="567"/>
        <w:jc w:val="both"/>
      </w:pPr>
      <w:r w:rsidRPr="002A5FA4">
        <w:t>краткое изложение заявления Работника;</w:t>
      </w:r>
    </w:p>
    <w:p w:rsidR="00BC7353" w:rsidRPr="002A5FA4" w:rsidRDefault="00BC7353" w:rsidP="00BC7353">
      <w:pPr>
        <w:numPr>
          <w:ilvl w:val="0"/>
          <w:numId w:val="2"/>
        </w:numPr>
        <w:tabs>
          <w:tab w:val="left" w:pos="0"/>
          <w:tab w:val="left" w:pos="993"/>
        </w:tabs>
        <w:ind w:left="142" w:right="-1" w:firstLine="567"/>
        <w:jc w:val="both"/>
      </w:pPr>
      <w:r w:rsidRPr="002A5FA4">
        <w:t>краткие объяснения сторон, показания свидетелей, специалиста;</w:t>
      </w:r>
    </w:p>
    <w:p w:rsidR="00BC7353" w:rsidRPr="002A5FA4" w:rsidRDefault="00BC7353" w:rsidP="00BC7353">
      <w:pPr>
        <w:numPr>
          <w:ilvl w:val="0"/>
          <w:numId w:val="2"/>
        </w:numPr>
        <w:tabs>
          <w:tab w:val="left" w:pos="0"/>
          <w:tab w:val="left" w:pos="993"/>
        </w:tabs>
        <w:ind w:left="142" w:right="-1" w:firstLine="567"/>
        <w:jc w:val="both"/>
      </w:pPr>
      <w:r w:rsidRPr="002A5FA4">
        <w:t>дополнительные заявления, сделанные Работником;</w:t>
      </w:r>
    </w:p>
    <w:p w:rsidR="00BC7353" w:rsidRPr="002A5FA4" w:rsidRDefault="00BC7353" w:rsidP="00BC7353">
      <w:pPr>
        <w:numPr>
          <w:ilvl w:val="0"/>
          <w:numId w:val="2"/>
        </w:numPr>
        <w:tabs>
          <w:tab w:val="left" w:pos="0"/>
          <w:tab w:val="left" w:pos="993"/>
        </w:tabs>
        <w:ind w:left="142" w:right="-1" w:firstLine="567"/>
        <w:jc w:val="both"/>
      </w:pPr>
      <w:r w:rsidRPr="002A5FA4">
        <w:t>представление письменных доказательств;</w:t>
      </w:r>
    </w:p>
    <w:p w:rsidR="00BC7353" w:rsidRPr="002A5FA4" w:rsidRDefault="00BC7353" w:rsidP="00BC7353">
      <w:pPr>
        <w:numPr>
          <w:ilvl w:val="0"/>
          <w:numId w:val="2"/>
        </w:numPr>
        <w:tabs>
          <w:tab w:val="left" w:pos="0"/>
          <w:tab w:val="left" w:pos="993"/>
        </w:tabs>
        <w:ind w:left="142" w:right="-1" w:firstLine="567"/>
        <w:jc w:val="both"/>
      </w:pPr>
      <w:r w:rsidRPr="002A5FA4">
        <w:t>результаты обсуждения КТС;</w:t>
      </w:r>
    </w:p>
    <w:p w:rsidR="00BC7353" w:rsidRPr="002A5FA4" w:rsidRDefault="00BC7353" w:rsidP="00BC7353">
      <w:pPr>
        <w:numPr>
          <w:ilvl w:val="0"/>
          <w:numId w:val="2"/>
        </w:numPr>
        <w:tabs>
          <w:tab w:val="left" w:pos="0"/>
          <w:tab w:val="left" w:pos="993"/>
        </w:tabs>
        <w:ind w:left="142" w:right="-1" w:firstLine="567"/>
        <w:jc w:val="both"/>
      </w:pPr>
      <w:r w:rsidRPr="002A5FA4">
        <w:t>результаты голосования.</w:t>
      </w:r>
    </w:p>
    <w:p w:rsidR="00BC7353" w:rsidRPr="002A5FA4" w:rsidRDefault="00BC7353" w:rsidP="00BC7353">
      <w:pPr>
        <w:tabs>
          <w:tab w:val="left" w:pos="993"/>
        </w:tabs>
        <w:ind w:left="142" w:right="-1" w:firstLine="567"/>
        <w:jc w:val="both"/>
      </w:pPr>
      <w:r w:rsidRPr="002A5FA4">
        <w:t>5.14. Протокол подписывается председателем комиссии или его заместителем и заверяется печатью.</w:t>
      </w:r>
    </w:p>
    <w:p w:rsidR="00BC7353" w:rsidRPr="002A5FA4" w:rsidRDefault="00BC7353" w:rsidP="00BC7353">
      <w:pPr>
        <w:ind w:left="142" w:right="-1" w:firstLine="567"/>
        <w:jc w:val="center"/>
        <w:rPr>
          <w:b/>
        </w:rPr>
      </w:pPr>
      <w:r w:rsidRPr="002A5FA4">
        <w:rPr>
          <w:b/>
          <w:lang w:val="en-US"/>
        </w:rPr>
        <w:t>VI</w:t>
      </w:r>
      <w:r w:rsidRPr="002A5FA4">
        <w:rPr>
          <w:b/>
        </w:rPr>
        <w:t>. ПОРЯДОК ПРИНЯТИЯ РЕШЕНИЯ КТС И ЕГО СОДЕРЖАНИЕ.</w:t>
      </w:r>
    </w:p>
    <w:p w:rsidR="00BC7353" w:rsidRPr="002A5FA4" w:rsidRDefault="00BC7353" w:rsidP="00BC7353">
      <w:pPr>
        <w:tabs>
          <w:tab w:val="left" w:pos="993"/>
        </w:tabs>
        <w:ind w:left="142" w:right="-1" w:firstLine="567"/>
        <w:jc w:val="both"/>
      </w:pPr>
      <w:r w:rsidRPr="002A5FA4">
        <w:t>6.1. КТС принимает решение тайным голосованием простым большинством голосов присутствующих на заседании членов комиссии. Принятие решения завершает рассмотрение спора в КТС.</w:t>
      </w:r>
    </w:p>
    <w:p w:rsidR="00BC7353" w:rsidRPr="002A5FA4" w:rsidRDefault="00BC7353" w:rsidP="00BC7353">
      <w:pPr>
        <w:tabs>
          <w:tab w:val="left" w:pos="993"/>
        </w:tabs>
        <w:ind w:left="142" w:right="-1" w:firstLine="567"/>
        <w:jc w:val="both"/>
      </w:pPr>
      <w:r w:rsidRPr="002A5FA4">
        <w:t>6.2. Если при проведении голосования голоса членов комиссии разделились поровну, решение считается непринятым. В этом случае Работник вправе обратиться за разрешением спора в суд.</w:t>
      </w:r>
    </w:p>
    <w:p w:rsidR="00BC7353" w:rsidRPr="002A5FA4" w:rsidRDefault="00BC7353" w:rsidP="00BC7353">
      <w:pPr>
        <w:tabs>
          <w:tab w:val="left" w:pos="993"/>
        </w:tabs>
        <w:ind w:left="142" w:right="-1" w:firstLine="567"/>
        <w:jc w:val="both"/>
      </w:pPr>
      <w:r w:rsidRPr="002A5FA4">
        <w:t>6.3. Решение КТС должно быть выражено в четкой форме, не позволяющей толковать его по-другому или уклониться от его исполнения. В решении по денежным требованиям указывается точная сумма, причитающаяся Работнику.</w:t>
      </w:r>
    </w:p>
    <w:p w:rsidR="00BC7353" w:rsidRPr="002A5FA4" w:rsidRDefault="00BC7353" w:rsidP="00BC7353">
      <w:pPr>
        <w:tabs>
          <w:tab w:val="left" w:pos="993"/>
        </w:tabs>
        <w:ind w:left="142" w:right="-1" w:firstLine="567"/>
        <w:jc w:val="both"/>
      </w:pPr>
      <w:r w:rsidRPr="002A5FA4">
        <w:t>6.4. В решении КТС указываются:</w:t>
      </w:r>
    </w:p>
    <w:p w:rsidR="00BC7353" w:rsidRPr="002A5FA4" w:rsidRDefault="00BC7353" w:rsidP="00BC7353">
      <w:pPr>
        <w:numPr>
          <w:ilvl w:val="0"/>
          <w:numId w:val="2"/>
        </w:numPr>
        <w:tabs>
          <w:tab w:val="left" w:pos="0"/>
          <w:tab w:val="left" w:pos="993"/>
        </w:tabs>
        <w:ind w:left="142" w:right="-1" w:firstLine="567"/>
        <w:jc w:val="both"/>
      </w:pPr>
      <w:r w:rsidRPr="002A5FA4">
        <w:t>наименование организации;</w:t>
      </w:r>
    </w:p>
    <w:p w:rsidR="00BC7353" w:rsidRPr="002A5FA4" w:rsidRDefault="00BC7353" w:rsidP="00BC7353">
      <w:pPr>
        <w:numPr>
          <w:ilvl w:val="0"/>
          <w:numId w:val="2"/>
        </w:numPr>
        <w:tabs>
          <w:tab w:val="left" w:pos="0"/>
          <w:tab w:val="left" w:pos="993"/>
        </w:tabs>
        <w:ind w:left="142" w:right="-1" w:firstLine="567"/>
        <w:jc w:val="both"/>
      </w:pPr>
      <w:r w:rsidRPr="002A5FA4">
        <w:t>фамилия, имя, отчество, должность, профессия (специальность) обратившегося в КТС работника;</w:t>
      </w:r>
    </w:p>
    <w:p w:rsidR="00BC7353" w:rsidRPr="002A5FA4" w:rsidRDefault="00BC7353" w:rsidP="00BC7353">
      <w:pPr>
        <w:numPr>
          <w:ilvl w:val="0"/>
          <w:numId w:val="2"/>
        </w:numPr>
        <w:tabs>
          <w:tab w:val="left" w:pos="0"/>
          <w:tab w:val="left" w:pos="993"/>
        </w:tabs>
        <w:ind w:left="142" w:right="-1" w:firstLine="567"/>
        <w:jc w:val="both"/>
      </w:pPr>
      <w:r w:rsidRPr="002A5FA4">
        <w:t>даты обращения в КТС и рассмотрения спора, существо спора;</w:t>
      </w:r>
    </w:p>
    <w:p w:rsidR="00BC7353" w:rsidRPr="002A5FA4" w:rsidRDefault="00BC7353" w:rsidP="00BC7353">
      <w:pPr>
        <w:numPr>
          <w:ilvl w:val="0"/>
          <w:numId w:val="2"/>
        </w:numPr>
        <w:tabs>
          <w:tab w:val="left" w:pos="0"/>
          <w:tab w:val="left" w:pos="993"/>
        </w:tabs>
        <w:ind w:left="142" w:right="-1" w:firstLine="567"/>
        <w:jc w:val="both"/>
      </w:pPr>
      <w:r w:rsidRPr="002A5FA4">
        <w:t>фамилии, имена, отчества членов КТС и других лиц, присутствовавших на заседании;</w:t>
      </w:r>
    </w:p>
    <w:p w:rsidR="00BC7353" w:rsidRPr="002A5FA4" w:rsidRDefault="00BC7353" w:rsidP="00BC7353">
      <w:pPr>
        <w:numPr>
          <w:ilvl w:val="0"/>
          <w:numId w:val="2"/>
        </w:numPr>
        <w:tabs>
          <w:tab w:val="left" w:pos="0"/>
          <w:tab w:val="left" w:pos="993"/>
        </w:tabs>
        <w:ind w:left="142" w:right="-1" w:firstLine="567"/>
        <w:jc w:val="both"/>
      </w:pPr>
      <w:r w:rsidRPr="002A5FA4">
        <w:t>существо решения и его обоснование (со ссылкой на закон, иной нормативный правовой акт);</w:t>
      </w:r>
    </w:p>
    <w:p w:rsidR="00BC7353" w:rsidRPr="002A5FA4" w:rsidRDefault="00BC7353" w:rsidP="00BC7353">
      <w:pPr>
        <w:numPr>
          <w:ilvl w:val="0"/>
          <w:numId w:val="2"/>
        </w:numPr>
        <w:tabs>
          <w:tab w:val="left" w:pos="0"/>
          <w:tab w:val="left" w:pos="993"/>
        </w:tabs>
        <w:ind w:left="142" w:right="-1" w:firstLine="567"/>
        <w:jc w:val="both"/>
      </w:pPr>
      <w:r w:rsidRPr="002A5FA4">
        <w:t>результаты голосования.</w:t>
      </w:r>
    </w:p>
    <w:p w:rsidR="00BC7353" w:rsidRPr="002A5FA4" w:rsidRDefault="00BC7353" w:rsidP="00BC7353">
      <w:pPr>
        <w:tabs>
          <w:tab w:val="left" w:pos="993"/>
        </w:tabs>
        <w:ind w:left="142" w:right="-1" w:firstLine="567"/>
        <w:jc w:val="both"/>
      </w:pPr>
      <w:r w:rsidRPr="002A5FA4">
        <w:t>6.5. Решение подписывается всеми членами комиссии, присутствовавшими на заседании, и заверяется печатью КТС.</w:t>
      </w:r>
    </w:p>
    <w:p w:rsidR="00BC7353" w:rsidRPr="002A5FA4" w:rsidRDefault="00BC7353" w:rsidP="00BC7353">
      <w:pPr>
        <w:tabs>
          <w:tab w:val="left" w:pos="993"/>
        </w:tabs>
        <w:ind w:left="142" w:right="-1" w:firstLine="567"/>
        <w:jc w:val="both"/>
      </w:pPr>
      <w:r w:rsidRPr="002A5FA4">
        <w:lastRenderedPageBreak/>
        <w:t>6.6. Надлежаще заверенные копии решения КТС вручаются работнику и руководителю организации в течение трех дней со дня принятия решения.</w:t>
      </w:r>
    </w:p>
    <w:p w:rsidR="00BC7353" w:rsidRPr="002A5FA4" w:rsidRDefault="00BC7353" w:rsidP="00BC7353">
      <w:pPr>
        <w:tabs>
          <w:tab w:val="left" w:pos="993"/>
        </w:tabs>
        <w:ind w:left="142" w:right="-1" w:firstLine="567"/>
        <w:jc w:val="both"/>
      </w:pPr>
      <w:r w:rsidRPr="002A5FA4">
        <w:t xml:space="preserve">6.7. Вынесение решения КТС в отношении рассматриваемого спора лишает Работника права вновь обратиться в Комиссию, даже если он располагает новыми доказательствами. </w:t>
      </w:r>
    </w:p>
    <w:p w:rsidR="00BC7353" w:rsidRPr="002A5FA4" w:rsidRDefault="00BC7353" w:rsidP="00BC7353">
      <w:pPr>
        <w:tabs>
          <w:tab w:val="left" w:pos="993"/>
        </w:tabs>
        <w:ind w:left="142" w:right="-1" w:firstLine="567"/>
        <w:jc w:val="both"/>
      </w:pPr>
      <w:r w:rsidRPr="002A5FA4">
        <w:t>6.8. Дальнейшее разрешение спора Работник может перенести в суд.</w:t>
      </w:r>
    </w:p>
    <w:p w:rsidR="00BC7353" w:rsidRPr="002A5FA4" w:rsidRDefault="00BC7353" w:rsidP="00BC7353">
      <w:pPr>
        <w:ind w:left="142" w:right="-1" w:firstLine="567"/>
        <w:jc w:val="center"/>
        <w:rPr>
          <w:b/>
        </w:rPr>
      </w:pPr>
      <w:r w:rsidRPr="002A5FA4">
        <w:rPr>
          <w:b/>
          <w:lang w:val="en-US"/>
        </w:rPr>
        <w:t>VII</w:t>
      </w:r>
      <w:r w:rsidRPr="002A5FA4">
        <w:rPr>
          <w:b/>
        </w:rPr>
        <w:t>. ИСПОЛНЕНИЕ РЕШЕНИЙ КТС.</w:t>
      </w:r>
    </w:p>
    <w:p w:rsidR="00BC7353" w:rsidRPr="002A5FA4" w:rsidRDefault="00BC7353" w:rsidP="00BC7353">
      <w:pPr>
        <w:tabs>
          <w:tab w:val="left" w:pos="1134"/>
        </w:tabs>
        <w:ind w:left="142" w:right="-1" w:firstLine="567"/>
        <w:jc w:val="both"/>
      </w:pPr>
      <w:r w:rsidRPr="002A5FA4">
        <w:t>7.1. Решение КТС подлежит исполнению Работодателем в течение трех дней по истечении десяти дней, предусмотренных на обжалование.</w:t>
      </w:r>
    </w:p>
    <w:p w:rsidR="00BC7353" w:rsidRPr="002A5FA4" w:rsidRDefault="00BC7353" w:rsidP="00BC7353">
      <w:pPr>
        <w:tabs>
          <w:tab w:val="left" w:pos="1134"/>
        </w:tabs>
        <w:ind w:left="142" w:right="-1" w:firstLine="567"/>
        <w:jc w:val="both"/>
      </w:pPr>
      <w:r w:rsidRPr="002A5FA4">
        <w:t xml:space="preserve">7.2. В случае неисполнения решения комиссии в установленный срок работнику по его заявлению КТС выдает удостоверение, являющееся исполнительным документом. В удостоверении указываются: </w:t>
      </w:r>
    </w:p>
    <w:p w:rsidR="00BC7353" w:rsidRPr="002A5FA4" w:rsidRDefault="00BC7353" w:rsidP="00BC7353">
      <w:pPr>
        <w:numPr>
          <w:ilvl w:val="0"/>
          <w:numId w:val="3"/>
        </w:numPr>
        <w:tabs>
          <w:tab w:val="left" w:pos="0"/>
          <w:tab w:val="left" w:pos="1134"/>
        </w:tabs>
        <w:ind w:left="142" w:right="-1" w:firstLine="567"/>
        <w:jc w:val="both"/>
      </w:pPr>
      <w:r w:rsidRPr="002A5FA4">
        <w:t>наименование КТС;</w:t>
      </w:r>
    </w:p>
    <w:p w:rsidR="00BC7353" w:rsidRPr="002A5FA4" w:rsidRDefault="00BC7353" w:rsidP="00BC7353">
      <w:pPr>
        <w:numPr>
          <w:ilvl w:val="0"/>
          <w:numId w:val="3"/>
        </w:numPr>
        <w:tabs>
          <w:tab w:val="left" w:pos="0"/>
          <w:tab w:val="left" w:pos="1134"/>
        </w:tabs>
        <w:ind w:left="142" w:right="-1" w:firstLine="567"/>
        <w:jc w:val="both"/>
      </w:pPr>
      <w:r w:rsidRPr="002A5FA4">
        <w:t>дело или материалы, по которым выдано удостоверение, и их номера;</w:t>
      </w:r>
    </w:p>
    <w:p w:rsidR="00BC7353" w:rsidRPr="002A5FA4" w:rsidRDefault="00BC7353" w:rsidP="00BC7353">
      <w:pPr>
        <w:numPr>
          <w:ilvl w:val="0"/>
          <w:numId w:val="3"/>
        </w:numPr>
        <w:tabs>
          <w:tab w:val="left" w:pos="0"/>
          <w:tab w:val="left" w:pos="1134"/>
        </w:tabs>
        <w:ind w:left="142" w:right="-1" w:firstLine="567"/>
        <w:jc w:val="both"/>
      </w:pPr>
      <w:r w:rsidRPr="002A5FA4">
        <w:t>дата принятия решения КТС, подлежащего исполнению;</w:t>
      </w:r>
    </w:p>
    <w:p w:rsidR="00BC7353" w:rsidRPr="002A5FA4" w:rsidRDefault="00BC7353" w:rsidP="00BC7353">
      <w:pPr>
        <w:numPr>
          <w:ilvl w:val="0"/>
          <w:numId w:val="3"/>
        </w:numPr>
        <w:tabs>
          <w:tab w:val="left" w:pos="0"/>
          <w:tab w:val="left" w:pos="1134"/>
        </w:tabs>
        <w:ind w:left="142" w:right="-1" w:firstLine="567"/>
        <w:jc w:val="both"/>
      </w:pPr>
      <w:r w:rsidRPr="002A5FA4">
        <w:t>фамилия, имя, отчество взыскателя, его место жительства;</w:t>
      </w:r>
    </w:p>
    <w:p w:rsidR="00BC7353" w:rsidRPr="002A5FA4" w:rsidRDefault="00BC7353" w:rsidP="00BC7353">
      <w:pPr>
        <w:numPr>
          <w:ilvl w:val="0"/>
          <w:numId w:val="3"/>
        </w:numPr>
        <w:tabs>
          <w:tab w:val="left" w:pos="0"/>
          <w:tab w:val="left" w:pos="1134"/>
        </w:tabs>
        <w:ind w:left="142" w:right="-1" w:firstLine="567"/>
        <w:jc w:val="both"/>
      </w:pPr>
      <w:r w:rsidRPr="002A5FA4">
        <w:t>наименование должника, его адрес;</w:t>
      </w:r>
    </w:p>
    <w:p w:rsidR="00BC7353" w:rsidRPr="002A5FA4" w:rsidRDefault="00BC7353" w:rsidP="00BC7353">
      <w:pPr>
        <w:numPr>
          <w:ilvl w:val="0"/>
          <w:numId w:val="3"/>
        </w:numPr>
        <w:tabs>
          <w:tab w:val="left" w:pos="0"/>
          <w:tab w:val="left" w:pos="1134"/>
        </w:tabs>
        <w:ind w:left="142" w:right="-1" w:firstLine="567"/>
        <w:jc w:val="both"/>
      </w:pPr>
      <w:r w:rsidRPr="002A5FA4">
        <w:t>резолютивная часть решения КТС;</w:t>
      </w:r>
    </w:p>
    <w:p w:rsidR="00BC7353" w:rsidRPr="002A5FA4" w:rsidRDefault="00BC7353" w:rsidP="00BC7353">
      <w:pPr>
        <w:numPr>
          <w:ilvl w:val="0"/>
          <w:numId w:val="3"/>
        </w:numPr>
        <w:tabs>
          <w:tab w:val="left" w:pos="0"/>
          <w:tab w:val="left" w:pos="1134"/>
        </w:tabs>
        <w:ind w:left="142" w:right="-1" w:firstLine="567"/>
        <w:jc w:val="both"/>
      </w:pPr>
      <w:r w:rsidRPr="002A5FA4">
        <w:t>дата вступления в силу решения КТС;</w:t>
      </w:r>
    </w:p>
    <w:p w:rsidR="00BC7353" w:rsidRPr="002A5FA4" w:rsidRDefault="00BC7353" w:rsidP="00BC7353">
      <w:pPr>
        <w:numPr>
          <w:ilvl w:val="0"/>
          <w:numId w:val="3"/>
        </w:numPr>
        <w:tabs>
          <w:tab w:val="left" w:pos="0"/>
          <w:tab w:val="left" w:pos="1134"/>
        </w:tabs>
        <w:ind w:left="142" w:right="-1" w:firstLine="567"/>
        <w:jc w:val="both"/>
      </w:pPr>
      <w:r w:rsidRPr="002A5FA4">
        <w:t>дата выдачи удостоверения и срок предъявления его к исполнению.</w:t>
      </w:r>
    </w:p>
    <w:p w:rsidR="00BC7353" w:rsidRPr="002A5FA4" w:rsidRDefault="00BC7353" w:rsidP="00BC7353">
      <w:pPr>
        <w:tabs>
          <w:tab w:val="left" w:pos="1134"/>
        </w:tabs>
        <w:ind w:left="142" w:right="-1" w:firstLine="567"/>
        <w:jc w:val="both"/>
      </w:pPr>
      <w:r w:rsidRPr="002A5FA4">
        <w:t>7.3. Удостоверение подписывается председателем КТС и заверяется печатью комиссии.</w:t>
      </w:r>
    </w:p>
    <w:p w:rsidR="00BC7353" w:rsidRPr="002A5FA4" w:rsidRDefault="00BC7353" w:rsidP="00BC7353">
      <w:pPr>
        <w:tabs>
          <w:tab w:val="left" w:pos="1134"/>
        </w:tabs>
        <w:ind w:left="142" w:right="-1" w:firstLine="567"/>
        <w:jc w:val="both"/>
      </w:pPr>
      <w:r w:rsidRPr="002A5FA4">
        <w:t>7.4. Удостоверение не выдается, если Работник или Работодатель обратился в установленный срок с заявлением о перенесении трудового спора в суд.</w:t>
      </w:r>
    </w:p>
    <w:p w:rsidR="00BC7353" w:rsidRPr="002A5FA4" w:rsidRDefault="00BC7353" w:rsidP="00BC7353">
      <w:pPr>
        <w:tabs>
          <w:tab w:val="left" w:pos="1134"/>
        </w:tabs>
        <w:ind w:left="142" w:right="-1" w:firstLine="567"/>
        <w:jc w:val="both"/>
      </w:pPr>
      <w:r w:rsidRPr="002A5FA4">
        <w:t>7.5. На основании удостоверения, выданного КТС и предъявленного не позднее трехмесячного срока со дня его получения, судебный пристав приводит решение комиссии по трудовым спорам в исполнение в принудительном порядке.</w:t>
      </w:r>
    </w:p>
    <w:p w:rsidR="00BC7353" w:rsidRPr="002A5FA4" w:rsidRDefault="00BC7353" w:rsidP="00BC7353">
      <w:pPr>
        <w:tabs>
          <w:tab w:val="left" w:pos="1134"/>
        </w:tabs>
        <w:ind w:left="142" w:right="-1" w:firstLine="567"/>
        <w:jc w:val="both"/>
      </w:pPr>
      <w:r w:rsidRPr="002A5FA4">
        <w:t>7.6. В случае пропуска работником установленного трехмесячного срока по уважительным причинам комиссия по трудовым спорам, выдавшая удостоверение, может восстановить этот срок.</w:t>
      </w:r>
    </w:p>
    <w:p w:rsidR="00BC7353" w:rsidRPr="002A5FA4" w:rsidRDefault="00BC7353" w:rsidP="00BC7353">
      <w:pPr>
        <w:ind w:left="142" w:right="-1" w:firstLine="567"/>
        <w:jc w:val="both"/>
      </w:pPr>
    </w:p>
    <w:p w:rsidR="00BC7353" w:rsidRPr="002A5FA4" w:rsidRDefault="00BC7353" w:rsidP="00BC7353">
      <w:pPr>
        <w:ind w:left="142" w:right="-1" w:firstLine="567"/>
        <w:jc w:val="center"/>
        <w:rPr>
          <w:b/>
        </w:rPr>
      </w:pPr>
      <w:r w:rsidRPr="002A5FA4">
        <w:rPr>
          <w:b/>
          <w:lang w:val="en-US"/>
        </w:rPr>
        <w:t>VIII</w:t>
      </w:r>
      <w:r w:rsidRPr="002A5FA4">
        <w:rPr>
          <w:b/>
        </w:rPr>
        <w:t xml:space="preserve">. ОБЖАЛОВАНИЕ РЕШЕНИЯ КТС И </w:t>
      </w:r>
    </w:p>
    <w:p w:rsidR="00BC7353" w:rsidRPr="002A5FA4" w:rsidRDefault="00BC7353" w:rsidP="00BC7353">
      <w:pPr>
        <w:ind w:left="142" w:right="-1" w:firstLine="567"/>
        <w:jc w:val="center"/>
        <w:rPr>
          <w:b/>
        </w:rPr>
      </w:pPr>
      <w:r w:rsidRPr="002A5FA4">
        <w:rPr>
          <w:b/>
        </w:rPr>
        <w:t xml:space="preserve">ПЕРЕНЕСЕНИЕ РАССМОТРЕНИЯ </w:t>
      </w:r>
    </w:p>
    <w:p w:rsidR="00BC7353" w:rsidRPr="002A5FA4" w:rsidRDefault="00BC7353" w:rsidP="00BC7353">
      <w:pPr>
        <w:ind w:left="142" w:right="-1" w:firstLine="567"/>
        <w:jc w:val="center"/>
        <w:rPr>
          <w:b/>
        </w:rPr>
      </w:pPr>
      <w:r w:rsidRPr="002A5FA4">
        <w:rPr>
          <w:b/>
        </w:rPr>
        <w:t>ИНДИВИДУАЛЬНОГО ТРУДОВОГО СПОРА В СУД.</w:t>
      </w:r>
    </w:p>
    <w:p w:rsidR="00BC7353" w:rsidRPr="002A5FA4" w:rsidRDefault="00BC7353" w:rsidP="00BC7353">
      <w:pPr>
        <w:ind w:left="142" w:right="-1" w:firstLine="567"/>
        <w:jc w:val="both"/>
      </w:pPr>
      <w:r w:rsidRPr="002A5FA4">
        <w:t>8.1. В случае если индивидуальный трудовой спор не рассмотрен КТС в десятидневный срок, Работник вправе перенести его рассмотрение в суд.</w:t>
      </w:r>
    </w:p>
    <w:p w:rsidR="00BC7353" w:rsidRPr="002A5FA4" w:rsidRDefault="00BC7353" w:rsidP="00BC7353">
      <w:pPr>
        <w:ind w:left="142" w:right="-1" w:firstLine="567"/>
        <w:jc w:val="both"/>
      </w:pPr>
      <w:r w:rsidRPr="002A5FA4">
        <w:t>8.2. Решение КТС может быть обжаловано Работником или Работодателем в суде в десятидневный срок со дня вручения ему копии решения комиссии.</w:t>
      </w:r>
    </w:p>
    <w:p w:rsidR="00BC7353" w:rsidRPr="002A5FA4" w:rsidRDefault="00BC7353" w:rsidP="00BC7353">
      <w:pPr>
        <w:ind w:left="142" w:right="-1" w:firstLine="567"/>
        <w:jc w:val="both"/>
      </w:pPr>
      <w:r w:rsidRPr="002A5FA4">
        <w:t xml:space="preserve">8.3. В случае пропуска по уважительным причинам установленного срока суд может восстановить этот срок и рассмотреть индивидуальный трудовой </w:t>
      </w:r>
      <w:proofErr w:type="gramStart"/>
      <w:r w:rsidRPr="002A5FA4">
        <w:t>спор</w:t>
      </w:r>
      <w:proofErr w:type="gramEnd"/>
      <w:r w:rsidRPr="002A5FA4">
        <w:t xml:space="preserve"> по существу.</w:t>
      </w:r>
    </w:p>
    <w:p w:rsidR="00BC7353" w:rsidRPr="002A5FA4" w:rsidRDefault="00BC7353" w:rsidP="00BC7353">
      <w:pPr>
        <w:ind w:left="142" w:right="-1" w:firstLine="567"/>
        <w:jc w:val="center"/>
        <w:rPr>
          <w:b/>
        </w:rPr>
      </w:pPr>
    </w:p>
    <w:p w:rsidR="00BC7353" w:rsidRPr="002A5FA4" w:rsidRDefault="00BC7353" w:rsidP="00BC7353">
      <w:pPr>
        <w:ind w:left="142" w:right="-1" w:firstLine="567"/>
        <w:jc w:val="center"/>
        <w:rPr>
          <w:b/>
        </w:rPr>
      </w:pPr>
      <w:r w:rsidRPr="002A5FA4">
        <w:rPr>
          <w:b/>
          <w:lang w:val="en-US"/>
        </w:rPr>
        <w:t>IX</w:t>
      </w:r>
      <w:r w:rsidRPr="002A5FA4">
        <w:rPr>
          <w:b/>
        </w:rPr>
        <w:t>. ЗАКЛЮЧИТЕЛЬНЫЕ ПОЛОЖЕНИЯ.</w:t>
      </w:r>
    </w:p>
    <w:p w:rsidR="00BC7353" w:rsidRPr="002A5FA4" w:rsidRDefault="00BC7353" w:rsidP="00BC7353">
      <w:pPr>
        <w:ind w:left="142" w:right="-1" w:firstLine="567"/>
        <w:jc w:val="both"/>
      </w:pPr>
      <w:r w:rsidRPr="002A5FA4">
        <w:t>9.1. При увольнении работника, являющегося членом КТС, представители Работников, Работодатель избирают или назначают нового работника в состав КТС.</w:t>
      </w:r>
    </w:p>
    <w:p w:rsidR="00BC7353" w:rsidRPr="002A5FA4" w:rsidRDefault="00BC7353" w:rsidP="00BC7353">
      <w:pPr>
        <w:shd w:val="clear" w:color="auto" w:fill="FFFFFF"/>
        <w:ind w:left="142" w:right="-1" w:firstLine="567"/>
        <w:rPr>
          <w:b/>
          <w:spacing w:val="-20"/>
        </w:rPr>
      </w:pPr>
    </w:p>
    <w:bookmarkEnd w:id="0"/>
    <w:p w:rsidR="00243EA8" w:rsidRDefault="00243EA8" w:rsidP="00BC7353">
      <w:pPr>
        <w:ind w:left="142" w:firstLine="567"/>
      </w:pPr>
    </w:p>
    <w:sectPr w:rsidR="00243EA8" w:rsidSect="00BC7353">
      <w:pgSz w:w="11906" w:h="16838"/>
      <w:pgMar w:top="568" w:right="424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3F6A1F"/>
    <w:multiLevelType w:val="hybridMultilevel"/>
    <w:tmpl w:val="CDE8CA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0B34BD"/>
    <w:multiLevelType w:val="hybridMultilevel"/>
    <w:tmpl w:val="31B689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291EC0"/>
    <w:multiLevelType w:val="hybridMultilevel"/>
    <w:tmpl w:val="C7301F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353"/>
    <w:rsid w:val="00243EA8"/>
    <w:rsid w:val="00BC7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242CB"/>
  <w15:chartTrackingRefBased/>
  <w15:docId w15:val="{3EFF07A8-CB3C-47B7-859A-E0EDA284A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3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1408</Words>
  <Characters>8031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2021-06-29T07:43:00Z</dcterms:created>
  <dcterms:modified xsi:type="dcterms:W3CDTF">2021-06-29T07:46:00Z</dcterms:modified>
</cp:coreProperties>
</file>